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3B5B" w:rsidRDefault="00000000">
      <w:pPr>
        <w:spacing w:line="276" w:lineRule="auto"/>
        <w:ind w:left="-708" w:right="-438"/>
        <w:jc w:val="center"/>
      </w:pPr>
      <w:r>
        <w:rPr>
          <w:rFonts w:ascii="Letter Gothic Std" w:eastAsia="Letter Gothic Std" w:hAnsi="Letter Gothic Std" w:cs="Letter Gothic Std"/>
          <w:color w:val="000000"/>
        </w:rPr>
        <w:t xml:space="preserve">   </w:t>
      </w:r>
      <w:r>
        <w:rPr>
          <w:noProof/>
        </w:rPr>
        <w:drawing>
          <wp:inline distT="0" distB="0" distL="0" distR="0">
            <wp:extent cx="2581910" cy="7607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B5B" w:rsidRDefault="00ED3B5B">
      <w:pPr>
        <w:spacing w:line="276" w:lineRule="auto"/>
        <w:ind w:left="-708" w:right="-134"/>
        <w:jc w:val="center"/>
        <w:rPr>
          <w:rFonts w:ascii="Courier New" w:eastAsia="Courier New" w:hAnsi="Courier New" w:cs="Courier New"/>
          <w:b/>
          <w:sz w:val="32"/>
          <w:szCs w:val="32"/>
          <w:u w:val="single"/>
        </w:rPr>
      </w:pPr>
    </w:p>
    <w:p w:rsidR="00ED3B5B" w:rsidRDefault="00000000">
      <w:pPr>
        <w:spacing w:line="276" w:lineRule="auto"/>
        <w:ind w:left="-708" w:right="-134"/>
      </w:pPr>
      <w:r>
        <w:rPr>
          <w:rFonts w:ascii="Courier New" w:eastAsia="Courier New" w:hAnsi="Courier New" w:cs="Courier New"/>
          <w:b/>
          <w:bCs/>
          <w:color w:val="000000"/>
          <w:u w:val="single"/>
        </w:rPr>
        <w:t>Starter</w:t>
      </w:r>
    </w:p>
    <w:p w:rsidR="00ED3B5B" w:rsidRDefault="00000000">
      <w:pPr>
        <w:spacing w:line="276" w:lineRule="auto"/>
        <w:ind w:left="-708" w:right="-134"/>
        <w:rPr>
          <w:rFonts w:ascii="Courier New" w:eastAsia="Courier New" w:hAnsi="Courier New" w:cs="Courier New"/>
          <w:b/>
          <w:bCs/>
          <w:color w:val="000000"/>
          <w:u w:val="single"/>
        </w:rPr>
      </w:pPr>
      <w:r>
        <w:rPr>
          <w:rFonts w:ascii="Courier New" w:eastAsia="Courier New" w:hAnsi="Courier New" w:cs="Courier New"/>
          <w:bCs/>
          <w:color w:val="000000"/>
        </w:rPr>
        <w:t xml:space="preserve">Farm-raised pork </w:t>
      </w:r>
      <w:proofErr w:type="spellStart"/>
      <w:r>
        <w:rPr>
          <w:rFonts w:ascii="Courier New" w:eastAsia="Courier New" w:hAnsi="Courier New" w:cs="Courier New"/>
          <w:bCs/>
          <w:color w:val="000000"/>
        </w:rPr>
        <w:t>rilettes</w:t>
      </w:r>
      <w:proofErr w:type="spellEnd"/>
      <w:r>
        <w:rPr>
          <w:rFonts w:ascii="Courier New" w:eastAsia="Courier New" w:hAnsi="Courier New" w:cs="Courier New"/>
          <w:bCs/>
          <w:color w:val="000000"/>
        </w:rPr>
        <w:t xml:space="preserve"> and pickles - 9</w:t>
      </w:r>
    </w:p>
    <w:p w:rsidR="00ED3B5B" w:rsidRDefault="00000000">
      <w:pPr>
        <w:spacing w:line="276" w:lineRule="auto"/>
        <w:ind w:left="-708" w:right="-134"/>
        <w:rPr>
          <w:rFonts w:ascii="Courier New" w:eastAsia="Courier New" w:hAnsi="Courier New" w:cs="Courier New"/>
          <w:b/>
          <w:bCs/>
          <w:color w:val="000000"/>
          <w:u w:val="single"/>
        </w:rPr>
      </w:pPr>
      <w:r>
        <w:rPr>
          <w:rFonts w:ascii="Courier New" w:eastAsia="Courier New" w:hAnsi="Courier New" w:cs="Courier New"/>
          <w:bCs/>
          <w:color w:val="000000"/>
        </w:rPr>
        <w:t xml:space="preserve">Pickled slice of celery with dill, cauliflower cream, </w:t>
      </w:r>
      <w:proofErr w:type="spellStart"/>
      <w:r>
        <w:rPr>
          <w:rFonts w:ascii="Courier New" w:eastAsia="Courier New" w:hAnsi="Courier New" w:cs="Courier New"/>
          <w:bCs/>
          <w:color w:val="000000"/>
        </w:rPr>
        <w:t>amlou</w:t>
      </w:r>
      <w:proofErr w:type="spellEnd"/>
      <w:r>
        <w:rPr>
          <w:rFonts w:ascii="Courier New" w:eastAsia="Courier New" w:hAnsi="Courier New" w:cs="Courier New"/>
          <w:bCs/>
          <w:color w:val="000000"/>
        </w:rPr>
        <w:t xml:space="preserve"> of </w:t>
      </w:r>
      <w:proofErr w:type="spellStart"/>
      <w:r>
        <w:rPr>
          <w:rFonts w:ascii="Courier New" w:eastAsia="Courier New" w:hAnsi="Courier New" w:cs="Courier New"/>
          <w:bCs/>
          <w:color w:val="000000"/>
        </w:rPr>
        <w:t>almlond</w:t>
      </w:r>
      <w:proofErr w:type="spellEnd"/>
      <w:r>
        <w:rPr>
          <w:rFonts w:ascii="Courier New" w:eastAsia="Courier New" w:hAnsi="Courier New" w:cs="Courier New"/>
          <w:bCs/>
          <w:color w:val="000000"/>
        </w:rPr>
        <w:t xml:space="preserve"> – 14</w:t>
      </w:r>
    </w:p>
    <w:p w:rsidR="00ED3B5B" w:rsidRDefault="00000000">
      <w:pPr>
        <w:spacing w:line="276" w:lineRule="auto"/>
        <w:ind w:left="-708" w:right="-134"/>
        <w:rPr>
          <w:rFonts w:ascii="Courier New" w:eastAsia="Courier New" w:hAnsi="Courier New" w:cs="Courier New"/>
          <w:b/>
          <w:bCs/>
          <w:color w:val="000000"/>
          <w:u w:val="single"/>
        </w:rPr>
      </w:pPr>
      <w:r>
        <w:rPr>
          <w:rFonts w:ascii="Courier New" w:eastAsia="Courier New" w:hAnsi="Courier New" w:cs="Courier New"/>
          <w:bCs/>
          <w:color w:val="1F1F1F"/>
        </w:rPr>
        <w:t xml:space="preserve">Seared black pudding in a foam, apples, bread croutons </w:t>
      </w:r>
      <w:r>
        <w:rPr>
          <w:rFonts w:ascii="Courier New" w:eastAsia="Courier New" w:hAnsi="Courier New" w:cs="Courier New"/>
          <w:bCs/>
          <w:color w:val="000000"/>
        </w:rPr>
        <w:t>– 15</w:t>
      </w:r>
      <w:r>
        <w:rPr>
          <w:rFonts w:ascii="Courier New" w:eastAsia="Courier New" w:hAnsi="Courier New" w:cs="Courier New"/>
          <w:bCs/>
          <w:color w:val="000000"/>
        </w:rPr>
        <w:br/>
      </w:r>
      <w:r>
        <w:rPr>
          <w:rFonts w:ascii="Courier New" w:eastAsia="Courier New" w:hAnsi="Courier New" w:cs="Courier New"/>
          <w:bCs/>
          <w:color w:val="1F1F1F"/>
        </w:rPr>
        <w:t xml:space="preserve">Carpaccio of </w:t>
      </w:r>
      <w:proofErr w:type="gramStart"/>
      <w:r>
        <w:rPr>
          <w:rFonts w:ascii="Courier New" w:eastAsia="Courier New" w:hAnsi="Courier New" w:cs="Courier New"/>
          <w:bCs/>
          <w:color w:val="1F1F1F"/>
        </w:rPr>
        <w:t>Breton sea</w:t>
      </w:r>
      <w:proofErr w:type="gramEnd"/>
      <w:r>
        <w:rPr>
          <w:rFonts w:ascii="Courier New" w:eastAsia="Courier New" w:hAnsi="Courier New" w:cs="Courier New"/>
          <w:bCs/>
          <w:color w:val="1F1F1F"/>
        </w:rPr>
        <w:t xml:space="preserve"> bream, radish, chili pepper and lemon </w:t>
      </w:r>
      <w:r>
        <w:rPr>
          <w:rFonts w:ascii="Courier New" w:eastAsia="Courier New" w:hAnsi="Courier New" w:cs="Courier New"/>
          <w:bCs/>
          <w:color w:val="000000"/>
        </w:rPr>
        <w:t>– 16</w:t>
      </w:r>
    </w:p>
    <w:p w:rsidR="00ED3B5B" w:rsidRDefault="00000000">
      <w:pPr>
        <w:spacing w:line="276" w:lineRule="auto"/>
        <w:ind w:left="-708" w:right="-134"/>
      </w:pPr>
      <w:r>
        <w:rPr>
          <w:rFonts w:ascii="Courier New" w:eastAsia="Courier New" w:hAnsi="Courier New" w:cs="Courier New"/>
          <w:b/>
          <w:bCs/>
          <w:color w:val="000000"/>
          <w:u w:val="single"/>
        </w:rPr>
        <w:t>Main Dishes</w:t>
      </w:r>
    </w:p>
    <w:p w:rsidR="00ED3B5B" w:rsidRDefault="00000000">
      <w:pPr>
        <w:spacing w:line="276" w:lineRule="auto"/>
        <w:ind w:left="-708" w:right="-134"/>
      </w:pPr>
      <w:r>
        <w:rPr>
          <w:rFonts w:ascii="Courier New" w:eastAsia="Times New Roman" w:hAnsi="Courier New" w:cs="Courier New"/>
          <w:color w:val="1F1F1F"/>
          <w:lang w:eastAsia="fr-FR"/>
        </w:rPr>
        <w:t>Fried polenta, glazed seasonal vegetables,</w:t>
      </w:r>
      <w:r>
        <w:t xml:space="preserve"> </w:t>
      </w:r>
      <w:r>
        <w:rPr>
          <w:rFonts w:ascii="Courier New" w:eastAsia="Times New Roman" w:hAnsi="Courier New" w:cs="Courier New"/>
          <w:color w:val="1F1F1F"/>
          <w:lang w:eastAsia="fr-FR"/>
        </w:rPr>
        <w:t xml:space="preserve">beetroot juice and Parmesan </w:t>
      </w:r>
      <w:proofErr w:type="gramStart"/>
      <w:r>
        <w:rPr>
          <w:rFonts w:ascii="Courier New" w:eastAsia="Times New Roman" w:hAnsi="Courier New" w:cs="Courier New"/>
          <w:color w:val="1F1F1F"/>
          <w:lang w:eastAsia="fr-FR"/>
        </w:rPr>
        <w:t xml:space="preserve">cream </w:t>
      </w:r>
      <w:r>
        <w:t xml:space="preserve"> </w:t>
      </w:r>
      <w:r>
        <w:rPr>
          <w:rFonts w:ascii="Courier New" w:eastAsia="Courier New" w:hAnsi="Courier New" w:cs="Courier New"/>
          <w:color w:val="000000"/>
        </w:rPr>
        <w:t>-</w:t>
      </w:r>
      <w:proofErr w:type="gramEnd"/>
      <w:r>
        <w:rPr>
          <w:rFonts w:ascii="Courier New" w:eastAsia="Courier New" w:hAnsi="Courier New" w:cs="Courier New"/>
          <w:color w:val="000000"/>
        </w:rPr>
        <w:t xml:space="preserve"> 23</w:t>
      </w:r>
    </w:p>
    <w:p w:rsidR="00ED3B5B" w:rsidRDefault="00000000">
      <w:pPr>
        <w:spacing w:line="276" w:lineRule="auto"/>
        <w:ind w:left="-708" w:right="-134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Saithe from Brittany, pumpkin, herring roe, and beurre </w:t>
      </w:r>
      <w:proofErr w:type="spellStart"/>
      <w:r>
        <w:rPr>
          <w:rFonts w:ascii="Courier New" w:eastAsia="Courier New" w:hAnsi="Courier New" w:cs="Courier New"/>
          <w:color w:val="000000"/>
        </w:rPr>
        <w:t>blanc</w:t>
      </w:r>
      <w:proofErr w:type="spellEnd"/>
      <w:r>
        <w:rPr>
          <w:rFonts w:ascii="Courier New" w:eastAsia="Courier New" w:hAnsi="Courier New" w:cs="Courier New"/>
          <w:color w:val="000000"/>
        </w:rPr>
        <w:t xml:space="preserve"> – 27</w:t>
      </w:r>
    </w:p>
    <w:p w:rsidR="00ED3B5B" w:rsidRDefault="00000000">
      <w:pPr>
        <w:spacing w:line="276" w:lineRule="auto"/>
        <w:ind w:left="-708" w:right="-134"/>
        <w:rPr>
          <w:rStyle w:val="y2iqfc"/>
          <w:rFonts w:ascii="Courier New" w:hAnsi="Courier New" w:cs="Courier New"/>
          <w:color w:val="1F1F1F"/>
        </w:rPr>
      </w:pPr>
      <w:r>
        <w:rPr>
          <w:rStyle w:val="y2iqfc"/>
          <w:rFonts w:ascii="Courier New" w:hAnsi="Courier New" w:cs="Courier New"/>
          <w:color w:val="1F1F1F"/>
        </w:rPr>
        <w:t xml:space="preserve">Farm-raised pork tenderloin in a spice crust, served pink, with carrots, almonds, harissa, and reduced jus </w:t>
      </w:r>
      <w:r>
        <w:rPr>
          <w:rFonts w:ascii="Courier New" w:eastAsia="Courier New" w:hAnsi="Courier New" w:cs="Courier New"/>
          <w:color w:val="000000"/>
        </w:rPr>
        <w:t>– 30</w:t>
      </w:r>
    </w:p>
    <w:p w:rsidR="00ED3B5B" w:rsidRDefault="00ED3B5B">
      <w:pPr>
        <w:pStyle w:val="Texteprformat"/>
        <w:spacing w:line="276" w:lineRule="auto"/>
        <w:ind w:left="-708" w:right="-134"/>
        <w:rPr>
          <w:rFonts w:hint="eastAsia"/>
          <w:color w:val="000000"/>
        </w:rPr>
      </w:pPr>
    </w:p>
    <w:p w:rsidR="00ED3B5B" w:rsidRDefault="00000000">
      <w:pPr>
        <w:spacing w:line="276" w:lineRule="auto"/>
        <w:ind w:left="-708" w:right="-134"/>
        <w:jc w:val="both"/>
        <w:rPr>
          <w:rFonts w:ascii="Courier New" w:eastAsia="Courier New" w:hAnsi="Courier New" w:cs="Courier New"/>
          <w:b/>
          <w:bCs/>
          <w:color w:val="000000"/>
          <w:u w:val="single"/>
        </w:rPr>
      </w:pPr>
      <w:r>
        <w:rPr>
          <w:rFonts w:ascii="Courier New" w:eastAsia="Courier New" w:hAnsi="Courier New" w:cs="Courier New"/>
          <w:b/>
          <w:bCs/>
          <w:color w:val="000000"/>
          <w:u w:val="single"/>
        </w:rPr>
        <w:t>Whole pieces (minimum 1kg, evening only)</w:t>
      </w:r>
    </w:p>
    <w:p w:rsidR="00ED3B5B" w:rsidRDefault="00000000">
      <w:pPr>
        <w:spacing w:after="0" w:line="397" w:lineRule="exact"/>
        <w:ind w:left="-708" w:right="-134"/>
      </w:pPr>
      <w:r>
        <w:rPr>
          <w:rFonts w:ascii="Courier New" w:eastAsia="Courier New" w:hAnsi="Courier New" w:cs="Courier New"/>
        </w:rPr>
        <w:t xml:space="preserve">Beef Ribeye from </w:t>
      </w:r>
      <w:proofErr w:type="spellStart"/>
      <w:r>
        <w:rPr>
          <w:rFonts w:ascii="Courier New" w:eastAsia="Courier New" w:hAnsi="Courier New" w:cs="Courier New"/>
        </w:rPr>
        <w:t>normandy</w:t>
      </w:r>
      <w:proofErr w:type="spellEnd"/>
      <w:r>
        <w:rPr>
          <w:rFonts w:ascii="Courier New" w:eastAsia="Courier New" w:hAnsi="Courier New" w:cs="Courier New"/>
        </w:rPr>
        <w:t xml:space="preserve"> - 11/100g</w:t>
      </w:r>
    </w:p>
    <w:p w:rsidR="00ED3B5B" w:rsidRDefault="00000000">
      <w:pPr>
        <w:spacing w:after="0" w:line="397" w:lineRule="exact"/>
        <w:ind w:left="-708" w:right="-134"/>
      </w:pPr>
      <w:r>
        <w:rPr>
          <w:rFonts w:ascii="Courier New" w:eastAsia="Courier New" w:hAnsi="Courier New" w:cs="Courier New"/>
        </w:rPr>
        <w:t>Farm-raised veal chop – 10/100g</w:t>
      </w:r>
    </w:p>
    <w:p w:rsidR="00ED3B5B" w:rsidRDefault="00ED3B5B">
      <w:pPr>
        <w:spacing w:line="276" w:lineRule="auto"/>
        <w:ind w:left="-708" w:right="-134"/>
        <w:rPr>
          <w:rFonts w:ascii="Courier New" w:eastAsia="Courier New" w:hAnsi="Courier New" w:cs="Courier New"/>
        </w:rPr>
      </w:pPr>
    </w:p>
    <w:p w:rsidR="00ED3B5B" w:rsidRDefault="00000000">
      <w:pPr>
        <w:spacing w:line="276" w:lineRule="auto"/>
        <w:ind w:left="-708" w:right="-134"/>
        <w:rPr>
          <w:b/>
          <w:bCs/>
        </w:rPr>
      </w:pPr>
      <w:r>
        <w:rPr>
          <w:rFonts w:ascii="Courier New" w:eastAsia="Courier New" w:hAnsi="Courier New" w:cs="Courier New"/>
          <w:b/>
          <w:bCs/>
          <w:u w:val="single"/>
        </w:rPr>
        <w:t>Pré-Desserts</w:t>
      </w:r>
    </w:p>
    <w:p w:rsidR="00ED3B5B" w:rsidRDefault="00000000">
      <w:pPr>
        <w:spacing w:before="57" w:after="57" w:line="360" w:lineRule="auto"/>
        <w:ind w:left="-708" w:right="-134"/>
      </w:pPr>
      <w:r>
        <w:rPr>
          <w:rFonts w:ascii="Courier New" w:eastAsia="Courier New" w:hAnsi="Courier New" w:cs="Courier New"/>
        </w:rPr>
        <w:t>Cheese: 3 cheese, salad and pear chutney – 13</w:t>
      </w:r>
    </w:p>
    <w:p w:rsidR="00ED3B5B" w:rsidRDefault="00000000">
      <w:pPr>
        <w:spacing w:after="0" w:line="360" w:lineRule="auto"/>
        <w:ind w:left="-708" w:right="-134"/>
      </w:pPr>
      <w:proofErr w:type="spellStart"/>
      <w:r>
        <w:rPr>
          <w:rFonts w:ascii="Courier New" w:eastAsia="Courier New" w:hAnsi="Courier New" w:cs="Courier New"/>
        </w:rPr>
        <w:t>Brillat</w:t>
      </w:r>
      <w:proofErr w:type="spellEnd"/>
      <w:r>
        <w:rPr>
          <w:rFonts w:ascii="Courier New" w:eastAsia="Courier New" w:hAnsi="Courier New" w:cs="Courier New"/>
        </w:rPr>
        <w:t xml:space="preserve"> Savarin cream – 10</w:t>
      </w:r>
    </w:p>
    <w:p w:rsidR="00ED3B5B" w:rsidRDefault="00000000">
      <w:pPr>
        <w:spacing w:line="276" w:lineRule="auto"/>
        <w:ind w:left="-708" w:right="-134"/>
        <w:rPr>
          <w:b/>
          <w:bCs/>
        </w:rPr>
      </w:pPr>
      <w:r>
        <w:rPr>
          <w:rFonts w:ascii="Courier New" w:eastAsia="Courier New" w:hAnsi="Courier New" w:cs="Courier New"/>
          <w:b/>
          <w:bCs/>
          <w:u w:val="single"/>
        </w:rPr>
        <w:t>Desserts</w:t>
      </w:r>
    </w:p>
    <w:p w:rsidR="00ED3B5B" w:rsidRDefault="00000000">
      <w:pPr>
        <w:pStyle w:val="Texteprformat"/>
        <w:spacing w:after="160" w:line="276" w:lineRule="auto"/>
        <w:ind w:left="-708" w:right="-134"/>
        <w:jc w:val="both"/>
        <w:rPr>
          <w:rFonts w:ascii="Courier New" w:hAnsi="Courier New"/>
          <w:color w:val="1F1F1F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Kiwi carpaccio, verbena syrup, pistachio relish and meringue - 9</w:t>
      </w:r>
    </w:p>
    <w:p w:rsidR="00ED3B5B" w:rsidRDefault="00000000">
      <w:pPr>
        <w:pStyle w:val="Texteprformat"/>
        <w:spacing w:after="160" w:line="276" w:lineRule="auto"/>
        <w:ind w:left="-708" w:right="-134"/>
        <w:jc w:val="both"/>
        <w:rPr>
          <w:rFonts w:ascii="Courier New" w:hAnsi="Courier New"/>
          <w:color w:val="1F1F1F"/>
          <w:sz w:val="22"/>
          <w:szCs w:val="22"/>
        </w:rPr>
      </w:pPr>
      <w:bookmarkStart w:id="0" w:name="tw-target-text4"/>
      <w:bookmarkEnd w:id="0"/>
      <w:r>
        <w:rPr>
          <w:rFonts w:ascii="Courier New" w:eastAsia="Courier New" w:hAnsi="Courier New" w:cs="Courier New"/>
          <w:color w:val="000000"/>
          <w:sz w:val="22"/>
          <w:szCs w:val="22"/>
        </w:rPr>
        <w:t xml:space="preserve">Chocolate </w:t>
      </w:r>
      <w:proofErr w:type="spellStart"/>
      <w:r>
        <w:rPr>
          <w:rFonts w:ascii="Courier New" w:eastAsia="Courier New" w:hAnsi="Courier New" w:cs="Courier New"/>
          <w:color w:val="000000"/>
          <w:sz w:val="22"/>
          <w:szCs w:val="22"/>
        </w:rPr>
        <w:t>Baulois</w:t>
      </w:r>
      <w:proofErr w:type="spellEnd"/>
      <w:r>
        <w:rPr>
          <w:rFonts w:ascii="Courier New" w:eastAsia="Courier New" w:hAnsi="Courier New" w:cs="Courier New"/>
          <w:color w:val="000000"/>
          <w:sz w:val="22"/>
          <w:szCs w:val="22"/>
        </w:rPr>
        <w:t xml:space="preserve"> cake and tonka cream – 11</w:t>
      </w:r>
    </w:p>
    <w:p w:rsidR="00ED3B5B" w:rsidRDefault="00000000">
      <w:pPr>
        <w:pStyle w:val="Texteprformat"/>
        <w:spacing w:after="160" w:line="276" w:lineRule="auto"/>
        <w:ind w:left="-708" w:right="-134"/>
        <w:jc w:val="both"/>
        <w:rPr>
          <w:rFonts w:ascii="Courier New" w:hAnsi="Courier New"/>
          <w:color w:val="1F1F1F"/>
          <w:sz w:val="22"/>
          <w:szCs w:val="22"/>
        </w:rPr>
      </w:pPr>
      <w:r>
        <w:rPr>
          <w:rFonts w:ascii="Courier New" w:hAnsi="Courier New"/>
          <w:color w:val="1F1F1F"/>
          <w:sz w:val="22"/>
          <w:szCs w:val="22"/>
        </w:rPr>
        <w:t>Like a Citrus Baba with Thyme Whipped Cream – 13 (supp rhum 5)</w:t>
      </w:r>
    </w:p>
    <w:p w:rsidR="00ED3B5B" w:rsidRDefault="00000000">
      <w:pPr>
        <w:pStyle w:val="Texteprformat"/>
        <w:spacing w:after="160" w:line="276" w:lineRule="auto"/>
        <w:ind w:left="-708" w:right="-134"/>
        <w:jc w:val="both"/>
        <w:rPr>
          <w:rFonts w:ascii="Courier New" w:eastAsia="Courier New" w:hAnsi="Courier New" w:cs="Courier New"/>
          <w:b/>
          <w:bCs/>
          <w:u w:val="single"/>
        </w:rPr>
      </w:pPr>
      <w:r>
        <w:rPr>
          <w:rFonts w:ascii="Courier New" w:eastAsia="Courier New" w:hAnsi="Courier New" w:cs="Courier New"/>
          <w:color w:val="000000"/>
        </w:rPr>
        <w:t>Candied apples, ginger whipped cream, almond biscuit, citruses – 13</w:t>
      </w:r>
    </w:p>
    <w:p w:rsidR="00ED3B5B" w:rsidRDefault="00000000">
      <w:pPr>
        <w:spacing w:line="276" w:lineRule="auto"/>
        <w:ind w:right="-113" w:hanging="680"/>
      </w:pPr>
      <w:r>
        <w:rPr>
          <w:rFonts w:ascii="Courier New" w:eastAsia="Courier New" w:hAnsi="Courier New" w:cs="Courier New"/>
          <w:b/>
          <w:bCs/>
          <w:u w:val="single"/>
        </w:rPr>
        <w:t>Menu</w:t>
      </w:r>
      <w:r>
        <w:rPr>
          <w:rFonts w:ascii="Courier New" w:eastAsia="Courier New" w:hAnsi="Courier New" w:cs="Courier New"/>
          <w:b/>
          <w:bCs/>
          <w:color w:val="000000"/>
          <w:u w:val="single"/>
        </w:rPr>
        <w:t>s</w:t>
      </w:r>
    </w:p>
    <w:p w:rsidR="00ED3B5B" w:rsidRDefault="00000000">
      <w:pPr>
        <w:spacing w:line="276" w:lineRule="auto"/>
        <w:ind w:left="-680" w:right="-113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color w:val="000000"/>
        </w:rPr>
        <w:t xml:space="preserve">Discovery menu in 6 </w:t>
      </w:r>
      <w:proofErr w:type="gramStart"/>
      <w:r>
        <w:rPr>
          <w:rFonts w:ascii="Courier New" w:eastAsia="Courier New" w:hAnsi="Courier New" w:cs="Courier New"/>
          <w:color w:val="000000"/>
        </w:rPr>
        <w:t>courses(</w:t>
      </w:r>
      <w:proofErr w:type="gramEnd"/>
      <w:r>
        <w:rPr>
          <w:rFonts w:ascii="Courier New" w:eastAsia="Courier New" w:hAnsi="Courier New" w:cs="Courier New"/>
          <w:color w:val="000000"/>
        </w:rPr>
        <w:t>for the whole table) – 70/person</w:t>
      </w:r>
    </w:p>
    <w:p w:rsidR="00ED3B5B" w:rsidRDefault="00000000">
      <w:pPr>
        <w:pStyle w:val="Texteprformat"/>
        <w:spacing w:line="276" w:lineRule="auto"/>
        <w:ind w:left="-708" w:right="-134"/>
        <w:rPr>
          <w:rFonts w:ascii="Courier New" w:hAnsi="Courier New"/>
          <w:color w:val="1F1F1F"/>
          <w:sz w:val="22"/>
          <w:szCs w:val="22"/>
        </w:rPr>
      </w:pPr>
      <w:bookmarkStart w:id="1" w:name="tw-target-text6"/>
      <w:bookmarkEnd w:id="1"/>
      <w:r>
        <w:rPr>
          <w:rFonts w:ascii="Courier New" w:hAnsi="Courier New"/>
          <w:color w:val="1F1F1F"/>
          <w:sz w:val="22"/>
          <w:szCs w:val="22"/>
        </w:rPr>
        <w:t>Children's menu: main course/dessert and fruit juice (Up to 12 years old) 18</w:t>
      </w:r>
    </w:p>
    <w:p w:rsidR="00ED3B5B" w:rsidRDefault="00ED3B5B">
      <w:pPr>
        <w:spacing w:after="0" w:line="276" w:lineRule="auto"/>
        <w:ind w:left="-708" w:right="-134"/>
        <w:rPr>
          <w:rFonts w:ascii="Courier New" w:eastAsia="Courier New" w:hAnsi="Courier New" w:cs="Courier New"/>
          <w:u w:val="single"/>
        </w:rPr>
      </w:pPr>
    </w:p>
    <w:p w:rsidR="00ED3B5B" w:rsidRDefault="00000000">
      <w:pPr>
        <w:spacing w:line="276" w:lineRule="auto"/>
        <w:ind w:right="-134"/>
        <w:jc w:val="center"/>
      </w:pPr>
      <w:bookmarkStart w:id="2" w:name="_Hlk94259295"/>
      <w:r>
        <w:rPr>
          <w:rFonts w:ascii="Courier New" w:eastAsia="Courier New" w:hAnsi="Courier New" w:cs="Courier New"/>
        </w:rPr>
        <w:t>Tell us about your food allergies and intolerances</w:t>
      </w:r>
      <w:bookmarkEnd w:id="2"/>
    </w:p>
    <w:p w:rsidR="00ED3B5B" w:rsidRDefault="00000000">
      <w:pPr>
        <w:spacing w:line="240" w:lineRule="auto"/>
        <w:ind w:left="-567"/>
        <w:jc w:val="center"/>
      </w:pPr>
      <w:r>
        <w:rPr>
          <w:rFonts w:ascii="Courier New" w:eastAsia="Courier New" w:hAnsi="Courier New" w:cs="Courier New"/>
          <w:color w:val="000000"/>
        </w:rPr>
        <w:t>Price including VAT and service</w:t>
      </w:r>
    </w:p>
    <w:sectPr w:rsidR="00ED3B5B">
      <w:pgSz w:w="11906" w:h="16838"/>
      <w:pgMar w:top="1417" w:right="566" w:bottom="567" w:left="1134" w:header="0" w:footer="0" w:gutter="0"/>
      <w:pgNumType w:start="1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etter Gothic Std">
    <w:altName w:val="Cambria"/>
    <w:panose1 w:val="020B060402020202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5B"/>
    <w:rsid w:val="0016118B"/>
    <w:rsid w:val="00513AFC"/>
    <w:rsid w:val="00B21399"/>
    <w:rsid w:val="00ED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94EDA0F-C125-C441-9553-31BBB3D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F87CEB"/>
  </w:style>
  <w:style w:type="character" w:customStyle="1" w:styleId="PieddepageCar">
    <w:name w:val="Pied de page Car"/>
    <w:basedOn w:val="Policepardfaut"/>
    <w:link w:val="Pieddepage"/>
    <w:uiPriority w:val="99"/>
    <w:qFormat/>
    <w:rsid w:val="00F87CEB"/>
  </w:style>
  <w:style w:type="character" w:customStyle="1" w:styleId="SansinterligneCar">
    <w:name w:val="Sans interligne Car"/>
    <w:qFormat/>
  </w:style>
  <w:style w:type="character" w:customStyle="1" w:styleId="y2iqfc">
    <w:name w:val="y2iqfc"/>
    <w:basedOn w:val="Policepardfaut"/>
    <w:qFormat/>
  </w:style>
  <w:style w:type="paragraph" w:styleId="Titre">
    <w:name w:val="Title"/>
    <w:basedOn w:val="Normal"/>
    <w:next w:val="Corpsdetex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742C3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F87CEB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F87CEB"/>
    <w:pPr>
      <w:tabs>
        <w:tab w:val="center" w:pos="4536"/>
        <w:tab w:val="right" w:pos="9072"/>
      </w:tabs>
      <w:spacing w:after="0" w:line="240" w:lineRule="auto"/>
    </w:pPr>
  </w:style>
  <w:style w:type="paragraph" w:styleId="Sansinterligne">
    <w:name w:val="No Spacing"/>
    <w:qFormat/>
    <w:rPr>
      <w:rFonts w:eastAsia="DengXian" w:cs="Tahoma"/>
      <w:lang w:val="fr-FR"/>
    </w:rPr>
  </w:style>
  <w:style w:type="paragraph" w:customStyle="1" w:styleId="Texteprformat">
    <w:name w:val="Texte préformaté"/>
    <w:basedOn w:val="Normal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c0BaJdDvuziuonoQyoPyRaGH7FQ==">AMUW2mVkkjb0QTzduVBKCKN1QCB6qRPesNoGX6w3EizLWEhv8gKvK2mkp8Zcm+74opbqXUDeuN6tguRAYzGBruQvemXKtBKLUBcn5fDXn4WbSQVJ2u0I5L4=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Letort</dc:creator>
  <dc:description/>
  <cp:lastModifiedBy>Josselin Flocon</cp:lastModifiedBy>
  <cp:revision>2</cp:revision>
  <cp:lastPrinted>2026-01-15T16:28:00Z</cp:lastPrinted>
  <dcterms:created xsi:type="dcterms:W3CDTF">2026-03-12T20:46:00Z</dcterms:created>
  <dcterms:modified xsi:type="dcterms:W3CDTF">2026-03-12T20:46:00Z</dcterms:modified>
  <dc:language>fr-FR</dc:language>
</cp:coreProperties>
</file>